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84C4" w14:textId="77777777" w:rsidR="00172C40" w:rsidRDefault="00172C40" w:rsidP="00172C4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E3F5E79" wp14:editId="00180B79">
            <wp:extent cx="1084083" cy="332651"/>
            <wp:effectExtent l="0" t="0" r="1905" b="0"/>
            <wp:docPr id="19349469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4" t="34461" r="23016" b="42094"/>
                    <a:stretch/>
                  </pic:blipFill>
                  <pic:spPr bwMode="auto">
                    <a:xfrm>
                      <a:off x="0" y="0"/>
                      <a:ext cx="1118526" cy="3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357CC752" wp14:editId="0EF76EA2">
            <wp:extent cx="2835681" cy="278304"/>
            <wp:effectExtent l="0" t="0" r="3175" b="7620"/>
            <wp:docPr id="20900990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38" t="59576" r="33516" b="36656"/>
                    <a:stretch/>
                  </pic:blipFill>
                  <pic:spPr bwMode="auto">
                    <a:xfrm>
                      <a:off x="0" y="0"/>
                      <a:ext cx="3020607" cy="29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7FCF0" w14:textId="77777777" w:rsidR="00172C40" w:rsidRDefault="00172C40" w:rsidP="00172C40">
      <w:pPr>
        <w:jc w:val="center"/>
        <w:rPr>
          <w:b/>
          <w:bCs/>
          <w:sz w:val="24"/>
          <w:szCs w:val="24"/>
        </w:rPr>
      </w:pPr>
    </w:p>
    <w:p w14:paraId="6FCF63B1" w14:textId="77777777" w:rsidR="00172C40" w:rsidRDefault="00172C40" w:rsidP="00172C40">
      <w:pPr>
        <w:jc w:val="center"/>
        <w:rPr>
          <w:b/>
          <w:bCs/>
          <w:sz w:val="24"/>
          <w:szCs w:val="24"/>
        </w:rPr>
      </w:pPr>
      <w:r w:rsidRPr="00F022E8">
        <w:rPr>
          <w:b/>
          <w:bCs/>
          <w:sz w:val="24"/>
          <w:szCs w:val="24"/>
        </w:rPr>
        <w:t xml:space="preserve">БУРЯТСКАЯ РЕГИОНАЛЬНАЯ ОРГАНИЗАЦИЯ </w:t>
      </w:r>
    </w:p>
    <w:p w14:paraId="02307BB5" w14:textId="77777777" w:rsidR="00172C40" w:rsidRDefault="00172C40" w:rsidP="00172C40">
      <w:pPr>
        <w:jc w:val="center"/>
        <w:rPr>
          <w:b/>
          <w:bCs/>
          <w:sz w:val="24"/>
          <w:szCs w:val="24"/>
        </w:rPr>
      </w:pPr>
      <w:r w:rsidRPr="00F022E8">
        <w:rPr>
          <w:b/>
          <w:bCs/>
          <w:sz w:val="24"/>
          <w:szCs w:val="24"/>
        </w:rPr>
        <w:t xml:space="preserve">ОБЩЕРОССИЙСКОЙ ОБЩЕСТВЕННОЙ ОРГАНИЗАЦИИ </w:t>
      </w:r>
    </w:p>
    <w:p w14:paraId="190692B7" w14:textId="77777777" w:rsidR="00172C40" w:rsidRDefault="00172C40" w:rsidP="00172C40">
      <w:pPr>
        <w:jc w:val="center"/>
        <w:rPr>
          <w:b/>
          <w:bCs/>
          <w:sz w:val="24"/>
          <w:szCs w:val="24"/>
        </w:rPr>
      </w:pPr>
      <w:r w:rsidRPr="00F022E8">
        <w:rPr>
          <w:b/>
          <w:bCs/>
          <w:sz w:val="24"/>
          <w:szCs w:val="24"/>
        </w:rPr>
        <w:t>«РОССИЙСКИЙ СОЮЗ МОЛОДЕЖИ»</w:t>
      </w:r>
    </w:p>
    <w:p w14:paraId="2C3746A8" w14:textId="77777777" w:rsidR="00172C40" w:rsidRDefault="00172C40" w:rsidP="00172C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(БРО ООО «РСМ»)</w:t>
      </w:r>
    </w:p>
    <w:p w14:paraId="5F9E7325" w14:textId="77777777" w:rsidR="00172C40" w:rsidRPr="00F022E8" w:rsidRDefault="00172C40" w:rsidP="00172C40">
      <w:pPr>
        <w:jc w:val="center"/>
        <w:rPr>
          <w:b/>
          <w:bCs/>
          <w:sz w:val="10"/>
          <w:szCs w:val="10"/>
        </w:rPr>
      </w:pPr>
    </w:p>
    <w:p w14:paraId="0A946F7B" w14:textId="77777777" w:rsidR="00172C40" w:rsidRPr="00F022E8" w:rsidRDefault="00172C40" w:rsidP="00172C40">
      <w:pPr>
        <w:jc w:val="center"/>
        <w:rPr>
          <w:b/>
          <w:bCs/>
          <w:sz w:val="10"/>
          <w:szCs w:val="10"/>
        </w:rPr>
      </w:pPr>
    </w:p>
    <w:p w14:paraId="7B85874A" w14:textId="77777777" w:rsidR="00172C40" w:rsidRDefault="00172C40" w:rsidP="00172C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670013, </w:t>
      </w:r>
      <w:r w:rsidRPr="00F022E8">
        <w:rPr>
          <w:sz w:val="20"/>
          <w:szCs w:val="20"/>
        </w:rPr>
        <w:t>Респ</w:t>
      </w:r>
      <w:r>
        <w:rPr>
          <w:sz w:val="20"/>
          <w:szCs w:val="20"/>
        </w:rPr>
        <w:t>ублика Бурятия, г. Улан-Удэ, ул. Ключевская, д. 2а, кв. 37</w:t>
      </w:r>
    </w:p>
    <w:p w14:paraId="4CA41845" w14:textId="77777777" w:rsidR="00172C40" w:rsidRDefault="00172C40" w:rsidP="00172C40">
      <w:pPr>
        <w:jc w:val="center"/>
        <w:rPr>
          <w:sz w:val="20"/>
          <w:szCs w:val="20"/>
        </w:rPr>
      </w:pPr>
      <w:proofErr w:type="spellStart"/>
      <w:r w:rsidRPr="00A62FDE">
        <w:rPr>
          <w:sz w:val="20"/>
          <w:szCs w:val="20"/>
        </w:rPr>
        <w:t>Моб</w:t>
      </w:r>
      <w:r w:rsidRPr="00F90B62">
        <w:rPr>
          <w:sz w:val="20"/>
          <w:szCs w:val="20"/>
        </w:rPr>
        <w:t>.</w:t>
      </w:r>
      <w:r w:rsidRPr="00A62FDE">
        <w:rPr>
          <w:sz w:val="20"/>
          <w:szCs w:val="20"/>
        </w:rPr>
        <w:t>тел</w:t>
      </w:r>
      <w:proofErr w:type="spellEnd"/>
      <w:r w:rsidRPr="00F90B62">
        <w:rPr>
          <w:sz w:val="20"/>
          <w:szCs w:val="20"/>
        </w:rPr>
        <w:t xml:space="preserve">. +7 (950) 387-50-68, </w:t>
      </w:r>
      <w:r w:rsidRPr="00A62FDE">
        <w:rPr>
          <w:sz w:val="20"/>
          <w:szCs w:val="20"/>
          <w:lang w:val="en-US"/>
        </w:rPr>
        <w:t>https</w:t>
      </w:r>
      <w:r w:rsidRPr="00F90B62">
        <w:rPr>
          <w:sz w:val="20"/>
          <w:szCs w:val="20"/>
        </w:rPr>
        <w:t>://</w:t>
      </w:r>
      <w:proofErr w:type="spellStart"/>
      <w:r w:rsidRPr="00A62FDE">
        <w:rPr>
          <w:sz w:val="20"/>
          <w:szCs w:val="20"/>
          <w:lang w:val="en-US"/>
        </w:rPr>
        <w:t>buryatiya</w:t>
      </w:r>
      <w:proofErr w:type="spellEnd"/>
      <w:r w:rsidRPr="00F90B62">
        <w:rPr>
          <w:sz w:val="20"/>
          <w:szCs w:val="20"/>
        </w:rPr>
        <w:t>.</w:t>
      </w:r>
      <w:proofErr w:type="spellStart"/>
      <w:r w:rsidRPr="00A62FDE">
        <w:rPr>
          <w:sz w:val="20"/>
          <w:szCs w:val="20"/>
          <w:lang w:val="en-US"/>
        </w:rPr>
        <w:t>ruy</w:t>
      </w:r>
      <w:proofErr w:type="spellEnd"/>
      <w:r w:rsidRPr="00F90B62">
        <w:rPr>
          <w:sz w:val="20"/>
          <w:szCs w:val="20"/>
        </w:rPr>
        <w:t>.</w:t>
      </w:r>
      <w:proofErr w:type="spellStart"/>
      <w:r w:rsidRPr="00A62FDE">
        <w:rPr>
          <w:sz w:val="20"/>
          <w:szCs w:val="20"/>
          <w:lang w:val="en-US"/>
        </w:rPr>
        <w:t>ru</w:t>
      </w:r>
      <w:proofErr w:type="spellEnd"/>
      <w:r w:rsidRPr="00F90B62">
        <w:rPr>
          <w:sz w:val="20"/>
          <w:szCs w:val="20"/>
        </w:rPr>
        <w:t xml:space="preserve">/, </w:t>
      </w:r>
      <w:r w:rsidRPr="00A62FDE">
        <w:rPr>
          <w:sz w:val="20"/>
          <w:szCs w:val="20"/>
        </w:rPr>
        <w:t>е</w:t>
      </w:r>
      <w:r w:rsidRPr="00F90B62">
        <w:rPr>
          <w:sz w:val="20"/>
          <w:szCs w:val="20"/>
        </w:rPr>
        <w:t>-</w:t>
      </w:r>
      <w:r w:rsidRPr="00A62FDE">
        <w:rPr>
          <w:sz w:val="20"/>
          <w:szCs w:val="20"/>
          <w:lang w:val="en-US"/>
        </w:rPr>
        <w:t>mail</w:t>
      </w:r>
      <w:r w:rsidRPr="00F90B62">
        <w:rPr>
          <w:sz w:val="20"/>
          <w:szCs w:val="20"/>
        </w:rPr>
        <w:t xml:space="preserve">: </w:t>
      </w:r>
      <w:hyperlink r:id="rId6" w:history="1">
        <w:r w:rsidRPr="00CE4F42">
          <w:rPr>
            <w:rStyle w:val="ac"/>
            <w:rFonts w:eastAsiaTheme="majorEastAsia"/>
            <w:sz w:val="20"/>
            <w:szCs w:val="20"/>
          </w:rPr>
          <w:t>buryatiya@ruy.ru</w:t>
        </w:r>
      </w:hyperlink>
    </w:p>
    <w:p w14:paraId="4E43E89B" w14:textId="77777777" w:rsidR="00172C40" w:rsidRDefault="00172C40" w:rsidP="00172C40">
      <w:pPr>
        <w:jc w:val="center"/>
        <w:rPr>
          <w:sz w:val="20"/>
          <w:szCs w:val="20"/>
        </w:rPr>
      </w:pPr>
    </w:p>
    <w:p w14:paraId="4A1A727E" w14:textId="77777777" w:rsidR="0042659C" w:rsidRDefault="0042659C"/>
    <w:p w14:paraId="73F16EBE" w14:textId="6C47811A" w:rsidR="00172C40" w:rsidRDefault="00172C40" w:rsidP="00A57E28">
      <w:pPr>
        <w:jc w:val="center"/>
      </w:pPr>
      <w:r>
        <w:t>МАТЕРИАЛ ДЛЯ РАЗМЕЩЕНИЯ НА САЙТАХ</w:t>
      </w:r>
    </w:p>
    <w:p w14:paraId="4015687E" w14:textId="162A1DC7" w:rsidR="00A57E28" w:rsidRDefault="00A57E28" w:rsidP="00A57E28">
      <w:pPr>
        <w:jc w:val="center"/>
      </w:pPr>
      <w:r>
        <w:t xml:space="preserve">(по всему материалу представлены живые </w:t>
      </w:r>
      <w:proofErr w:type="spellStart"/>
      <w:proofErr w:type="gramStart"/>
      <w:r>
        <w:t>гипер</w:t>
      </w:r>
      <w:proofErr w:type="spellEnd"/>
      <w:r>
        <w:t>-ссылки</w:t>
      </w:r>
      <w:proofErr w:type="gramEnd"/>
      <w:r>
        <w:t>)</w:t>
      </w:r>
    </w:p>
    <w:p w14:paraId="2DBF71D3" w14:textId="77777777" w:rsidR="00A57E28" w:rsidRDefault="00A57E28" w:rsidP="00A57E28">
      <w:pPr>
        <w:jc w:val="center"/>
      </w:pPr>
    </w:p>
    <w:p w14:paraId="5FAB2ABC" w14:textId="5BAF61CB" w:rsidR="00A57E28" w:rsidRDefault="00A57E28" w:rsidP="00A57E28">
      <w:pPr>
        <w:jc w:val="center"/>
      </w:pPr>
      <w:r>
        <w:t>Заголовок:</w:t>
      </w:r>
    </w:p>
    <w:p w14:paraId="083B59FF" w14:textId="77777777" w:rsidR="00A57E28" w:rsidRDefault="00A57E28" w:rsidP="00A57E28">
      <w:pPr>
        <w:jc w:val="center"/>
        <w:rPr>
          <w:b/>
          <w:bCs/>
        </w:rPr>
      </w:pPr>
      <w:r w:rsidRPr="00A57E28">
        <w:rPr>
          <w:b/>
          <w:bCs/>
        </w:rPr>
        <w:t>Стартовала регистрация на III Всероссийский фестиваль «Российская школьная весна»</w:t>
      </w:r>
    </w:p>
    <w:p w14:paraId="3FBD958E" w14:textId="77777777" w:rsidR="00A57E28" w:rsidRDefault="00A57E28" w:rsidP="00A57E28">
      <w:pPr>
        <w:jc w:val="center"/>
        <w:rPr>
          <w:b/>
          <w:bCs/>
        </w:rPr>
      </w:pPr>
    </w:p>
    <w:p w14:paraId="05126B33" w14:textId="4A32E862" w:rsidR="00A57E28" w:rsidRDefault="00A57E28" w:rsidP="00A57E28">
      <w:pPr>
        <w:jc w:val="center"/>
      </w:pPr>
      <w:r>
        <w:t>Анонс</w:t>
      </w:r>
      <w:r>
        <w:t>:</w:t>
      </w:r>
    </w:p>
    <w:p w14:paraId="234DE76E" w14:textId="77777777" w:rsidR="00A57E28" w:rsidRPr="00A57E28" w:rsidRDefault="00A57E28" w:rsidP="00A57E28">
      <w:pPr>
        <w:rPr>
          <w:b/>
          <w:bCs/>
        </w:rPr>
      </w:pPr>
      <w:r w:rsidRPr="00A57E28">
        <w:rPr>
          <w:b/>
          <w:bCs/>
        </w:rPr>
        <w:t>До 8 марта 2025 года включительно </w:t>
      </w:r>
      <w:hyperlink r:id="rId7" w:history="1">
        <w:r w:rsidRPr="00A57E28">
          <w:rPr>
            <w:rStyle w:val="ac"/>
            <w:b/>
            <w:bCs/>
          </w:rPr>
          <w:t>проходит регистрация</w:t>
        </w:r>
      </w:hyperlink>
      <w:r w:rsidRPr="00A57E28">
        <w:rPr>
          <w:b/>
          <w:bCs/>
        </w:rPr>
        <w:t> на крупнейший фестиваль детского творчества в России - III Всероссийский фестиваль «Российская школьная весна», флагманский проект Движения Первых и Российского Союза Молодежи, который реализуется в рамках Программы поддержки и развития студенческого творчества «Российская студенческая весна».</w:t>
      </w:r>
    </w:p>
    <w:p w14:paraId="323EE40F" w14:textId="06A17438" w:rsidR="00A57E28" w:rsidRDefault="00A57E28" w:rsidP="00A57E28">
      <w:pPr>
        <w:rPr>
          <w:b/>
          <w:bCs/>
        </w:rPr>
      </w:pPr>
    </w:p>
    <w:p w14:paraId="776A481A" w14:textId="51E8607F" w:rsidR="00A57E28" w:rsidRDefault="00A57E28" w:rsidP="00A57E28">
      <w:pPr>
        <w:jc w:val="center"/>
      </w:pPr>
      <w:r>
        <w:t>Текст:</w:t>
      </w:r>
    </w:p>
    <w:p w14:paraId="101D944E" w14:textId="77777777" w:rsidR="00A57E28" w:rsidRPr="00A57E28" w:rsidRDefault="00A57E28" w:rsidP="00A57E28">
      <w:r w:rsidRPr="00A57E28">
        <w:t>Фестиваль «Школьная весна» впервые состоялся на региональном уровне в 2006 году в Ставропольском крае. На федеральном уровне пилотный проект был запущен в 2022 году в рамках юбилейного фестиваля «Российская студенческая весна» в Самаре. И уже с 2023 года Национальный финал «Российской школьной весны» ежегодно проходит в столице Ставропольского края.</w:t>
      </w:r>
    </w:p>
    <w:p w14:paraId="59CF2F87" w14:textId="77777777" w:rsidR="00A57E28" w:rsidRPr="00A57E28" w:rsidRDefault="00A57E28" w:rsidP="00A57E28">
      <w:r w:rsidRPr="00A57E28">
        <w:rPr>
          <w:i/>
          <w:iCs/>
        </w:rPr>
        <w:t>«Всероссийский фестиваль «Российская школьная весна» стал полноценным флагманским проектом Движения. Он объединит тысячи творческих ребят по всей стране, даст возможность талантливым школьникам представить лучшие результаты своей творческой деятельности экспертному сообществу. В 2025 фестиваль пройдет в рамках 80-летия Победы в Великой Отечественной войне и Года защитника Отечества в России. Слоган фестиваля — «Весна Победы». Участниками финала, который пройдёт в Ставрополе станут 1 500 школьников от 12 до 18 лет, прошедших отборочные этапы в образовательных организациях и региональные отборочные этапы. Уверен, многие имена юных дарований мы увидим в скором времени среди известных артистов, журналистов, деятелей театра и кино»,</w:t>
      </w:r>
      <w:r w:rsidRPr="00A57E28">
        <w:t> </w:t>
      </w:r>
      <w:proofErr w:type="gramStart"/>
      <w:r w:rsidRPr="00A57E28">
        <w:t>-  подчеркнул</w:t>
      </w:r>
      <w:proofErr w:type="gramEnd"/>
      <w:r w:rsidRPr="00A57E28">
        <w:t xml:space="preserve"> Герой России, участник президентской программы «Время Героев», председатель правления Движения Первых</w:t>
      </w:r>
      <w:r w:rsidRPr="00A57E28">
        <w:rPr>
          <w:b/>
          <w:bCs/>
        </w:rPr>
        <w:t> Артур Орлов</w:t>
      </w:r>
      <w:r w:rsidRPr="00A57E28">
        <w:t>. </w:t>
      </w:r>
    </w:p>
    <w:p w14:paraId="7C5F3AE9" w14:textId="77777777" w:rsidR="00A57E28" w:rsidRPr="00A57E28" w:rsidRDefault="00A57E28" w:rsidP="00A57E28">
      <w:r w:rsidRPr="00A57E28">
        <w:t>Проект состоит из трех этапов. Сначала проводятся Региональные фестивали, где проходят конкурсные отборы ученического непрофессионального творчества в субъектах Российской Федерации. Затем лучшие участники выходят в финал и становятся частью Национального фестиваля, а завершающий этап направлен на поддержку талантливых ребят — они получают возможность продолжить творческое развитие, участвуя в проектах организаторов и партнеров.</w:t>
      </w:r>
    </w:p>
    <w:p w14:paraId="6C63F9EC" w14:textId="77777777" w:rsidR="00A57E28" w:rsidRPr="00A57E28" w:rsidRDefault="00A57E28" w:rsidP="00A57E28">
      <w:r w:rsidRPr="00A57E28">
        <w:rPr>
          <w:i/>
          <w:iCs/>
        </w:rPr>
        <w:t>«Ставрополье с гордостью принимает уже в третий раз финал Всероссийского фестиваля «Российская школьная весна» — проект, который зародился на Ставрополье; событие, которое объединяет юные таланты со всей страны и помогает им раскрыть свой потенциал. В этом году фестиваль подчеркивая связь поколений и важность сохранения исторической памяти. Мы рады, что Ставропольский край становится центром творческого вдохновения и патриотизма, где молодые артисты не только проявляют себя, но и укрепляют культурные традиции России»,</w:t>
      </w:r>
      <w:r w:rsidRPr="00A57E28">
        <w:t> </w:t>
      </w:r>
      <w:proofErr w:type="gramStart"/>
      <w:r w:rsidRPr="00A57E28">
        <w:t>-  отметил</w:t>
      </w:r>
      <w:proofErr w:type="gramEnd"/>
      <w:r w:rsidRPr="00A57E28">
        <w:t xml:space="preserve"> исполнительный директор фестиваля </w:t>
      </w:r>
      <w:r w:rsidRPr="00A57E28">
        <w:rPr>
          <w:b/>
          <w:bCs/>
        </w:rPr>
        <w:t>Максим Ануприенко</w:t>
      </w:r>
      <w:r w:rsidRPr="00A57E28">
        <w:t>. </w:t>
      </w:r>
    </w:p>
    <w:p w14:paraId="5277C78C" w14:textId="77777777" w:rsidR="00A57E28" w:rsidRPr="00A57E28" w:rsidRDefault="00A57E28" w:rsidP="00A57E28">
      <w:r w:rsidRPr="00A57E28">
        <w:t xml:space="preserve">Конкурсная программа фестиваля пройдет в период с 22 по 25 апреля 2025 года и включит в себя девять творческих направлений и специальных номинаций. Среди них: «Региональная программа», «Вокальное», «Инструментальное», «Танцевальное», «Театральное», «Оригинальный </w:t>
      </w:r>
      <w:r w:rsidRPr="00A57E28">
        <w:lastRenderedPageBreak/>
        <w:t>жанр», «Медиа», а также новые специальные номинации - «Малая родина Первых» и «</w:t>
      </w:r>
      <w:proofErr w:type="spellStart"/>
      <w:r w:rsidRPr="00A57E28">
        <w:t>КВН.Дети</w:t>
      </w:r>
      <w:proofErr w:type="spellEnd"/>
      <w:r w:rsidRPr="00A57E28">
        <w:t>». Конкурсные мероприятия пройдут на культурных и образовательных площадках города Ставрополя. В фестивале примут участие представители более чем 80 регионов России.</w:t>
      </w:r>
    </w:p>
    <w:p w14:paraId="582F2697" w14:textId="77777777" w:rsidR="00A57E28" w:rsidRPr="00A57E28" w:rsidRDefault="00A57E28" w:rsidP="00A57E28">
      <w:r w:rsidRPr="00A57E28">
        <w:t>Юные таланты со всей страны представят более 650 конкурсных работ в девяти творческих направлениях и специальных номинациях.  Оценивать выступления будет экспертный совет, в состав которого входят около 60 членов жюри — ведущие деятели искусства и культуры Российской Федерации.</w:t>
      </w:r>
    </w:p>
    <w:p w14:paraId="23E85BCE" w14:textId="77777777" w:rsidR="00A57E28" w:rsidRPr="00A57E28" w:rsidRDefault="00A57E28" w:rsidP="00A57E28">
      <w:r w:rsidRPr="00A57E28">
        <w:t>«</w:t>
      </w:r>
      <w:r w:rsidRPr="00A57E28">
        <w:rPr>
          <w:i/>
          <w:iCs/>
        </w:rPr>
        <w:t>Сегодня мы можем говорить о том, что Программа поддержки и развития студенческого творчества «Российская студенческая весна» Российского Союза Молодежи создает все условия для реализации творческого потенциала на федеральном уровне: от школьников до работающей молодёжи. В 2024 году на Национальном финале Российской школьной весны 79 регионов России представили более 500 конкурсных номеров, 12 делегаций представили концертные постановки — «Региональные программы». Уверен, что в 2025 году, в Год под слоганом «Весна Победы», будут новые рекорды, а каждый участник сможет продемонстрировать свои уникальные возможности</w:t>
      </w:r>
      <w:r w:rsidRPr="00A57E28">
        <w:t>», - сказал Председатель Российского Союза Молодежи </w:t>
      </w:r>
      <w:r w:rsidRPr="00A57E28">
        <w:rPr>
          <w:b/>
          <w:bCs/>
        </w:rPr>
        <w:t>Дмитрий Покровский</w:t>
      </w:r>
      <w:r w:rsidRPr="00A57E28">
        <w:t>.</w:t>
      </w:r>
    </w:p>
    <w:p w14:paraId="2416A55C" w14:textId="77777777" w:rsidR="00A57E28" w:rsidRPr="00A57E28" w:rsidRDefault="00A57E28" w:rsidP="00A57E28">
      <w:r w:rsidRPr="00A57E28">
        <w:t>В течение всего фестиваля будет работать «Фестивальный городок», где пройдут концерты артистов для жителей и гостей Ставрополя, а также дополнительные активности для участников.</w:t>
      </w:r>
    </w:p>
    <w:p w14:paraId="13D284C1" w14:textId="77777777" w:rsidR="00A57E28" w:rsidRPr="00A57E28" w:rsidRDefault="00A57E28" w:rsidP="00A57E28">
      <w:r w:rsidRPr="00A57E28">
        <w:t>Торжественная церемония награждения состоится 25 апреля 2025 года. В этот день будут объявлены более 200 лауреатов I, II и III степени в различных номинациях. В этот же день пройдет церемония закрытия фестиваля, где объявят победителей в направлении «Региональная программа», обладателей Гран-при и результаты общекомандного зачета.</w:t>
      </w:r>
    </w:p>
    <w:p w14:paraId="0E3B9AC9" w14:textId="77777777" w:rsidR="00A57E28" w:rsidRPr="00A57E28" w:rsidRDefault="00A57E28" w:rsidP="00A57E28">
      <w:r w:rsidRPr="00A57E28">
        <w:t>Учредителями и организаторами Фестиваля выступают: Движение Первых, Общероссийская общественная организация «Российский Союз Молодежи» и Правительство Ставропольского края.</w:t>
      </w:r>
    </w:p>
    <w:p w14:paraId="1FADCD1D" w14:textId="77777777" w:rsidR="00A57E28" w:rsidRPr="00A57E28" w:rsidRDefault="00A57E28" w:rsidP="00A57E28">
      <w:r w:rsidRPr="00A57E28">
        <w:t>Принять участие в фестивале можно на </w:t>
      </w:r>
      <w:hyperlink r:id="rId8" w:history="1">
        <w:r w:rsidRPr="00A57E28">
          <w:rPr>
            <w:rStyle w:val="ac"/>
          </w:rPr>
          <w:t>официальном сайте</w:t>
        </w:r>
      </w:hyperlink>
      <w:r w:rsidRPr="00A57E28">
        <w:t> проекта. </w:t>
      </w:r>
    </w:p>
    <w:p w14:paraId="69A29EEF" w14:textId="77777777" w:rsidR="00A57E28" w:rsidRPr="00A57E28" w:rsidRDefault="00A57E28" w:rsidP="00A57E28">
      <w:r w:rsidRPr="00A57E28">
        <w:rPr>
          <w:i/>
          <w:iCs/>
        </w:rPr>
        <w:t>Все трансляции и ежедневные видеоролики фестиваля будут размещены в официальном сообществе Российской студенческой весны Российского Союза Молодежи </w:t>
      </w:r>
      <w:proofErr w:type="gramStart"/>
      <w:r w:rsidRPr="00A57E28">
        <w:rPr>
          <w:b/>
          <w:bCs/>
          <w:i/>
          <w:iCs/>
        </w:rPr>
        <w:t>ВКонтакте</w:t>
      </w:r>
      <w:r w:rsidRPr="00A57E28">
        <w:rPr>
          <w:i/>
          <w:iCs/>
        </w:rPr>
        <w:t>  —</w:t>
      </w:r>
      <w:proofErr w:type="gramEnd"/>
      <w:r w:rsidRPr="00A57E28">
        <w:rPr>
          <w:i/>
          <w:iCs/>
        </w:rPr>
        <w:t xml:space="preserve"> официальной социальной сети фестиваля. </w:t>
      </w:r>
    </w:p>
    <w:p w14:paraId="324385AE" w14:textId="77777777" w:rsidR="00A57E28" w:rsidRPr="00A57E28" w:rsidRDefault="00A57E28" w:rsidP="00A57E28"/>
    <w:p w14:paraId="6351B184" w14:textId="77777777" w:rsidR="00A57E28" w:rsidRDefault="00A57E28" w:rsidP="00A57E28">
      <w:pPr>
        <w:jc w:val="center"/>
        <w:rPr>
          <w:b/>
          <w:bCs/>
        </w:rPr>
      </w:pPr>
    </w:p>
    <w:p w14:paraId="2D686356" w14:textId="41C2B1E1" w:rsidR="00CC49F1" w:rsidRDefault="00CC49F1" w:rsidP="00A57E28">
      <w:pPr>
        <w:jc w:val="center"/>
      </w:pPr>
      <w:r>
        <w:t xml:space="preserve">Ссылка на </w:t>
      </w:r>
      <w:proofErr w:type="gramStart"/>
      <w:r>
        <w:t>фото-материалы</w:t>
      </w:r>
      <w:proofErr w:type="gramEnd"/>
      <w:r>
        <w:t xml:space="preserve"> для размещения на сайтах:</w:t>
      </w:r>
    </w:p>
    <w:p w14:paraId="2392594F" w14:textId="0E4680AA" w:rsidR="00CC49F1" w:rsidRPr="00A57E28" w:rsidRDefault="00CC49F1" w:rsidP="00A57E28">
      <w:pPr>
        <w:jc w:val="center"/>
      </w:pPr>
      <w:hyperlink r:id="rId9" w:history="1">
        <w:r w:rsidRPr="004169AD">
          <w:rPr>
            <w:rStyle w:val="ac"/>
          </w:rPr>
          <w:t>https://disk.yandex.ru/d/IaW7ewM6yT7vvQ</w:t>
        </w:r>
      </w:hyperlink>
      <w:r>
        <w:t xml:space="preserve"> </w:t>
      </w:r>
    </w:p>
    <w:p w14:paraId="3EE4C995" w14:textId="77777777" w:rsidR="00A57E28" w:rsidRDefault="00A57E28" w:rsidP="00A57E28">
      <w:pPr>
        <w:jc w:val="center"/>
      </w:pPr>
    </w:p>
    <w:sectPr w:rsidR="00A5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40"/>
    <w:rsid w:val="0011580E"/>
    <w:rsid w:val="00172C40"/>
    <w:rsid w:val="0042659C"/>
    <w:rsid w:val="007D7106"/>
    <w:rsid w:val="00A57E28"/>
    <w:rsid w:val="00CB40D4"/>
    <w:rsid w:val="00CC49F1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6826"/>
  <w15:chartTrackingRefBased/>
  <w15:docId w15:val="{2E26BEB9-F387-44D7-BA10-3634EFF9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72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2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2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C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2C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2C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2C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2C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2C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2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2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2C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2C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2C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2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2C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2C4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72C4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57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pervye.ru/super-projects/42d73a17-8b04-443a-ba2b-41c7d7ef25b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ects.pervye.ru/super-projects/42d73a17-8b04-443a-ba2b-41c7d7ef25b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yatiya@ruy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isk.yandex.ru/d/IaW7ewM6yT7v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Романов</dc:creator>
  <cp:keywords/>
  <dc:description/>
  <cp:lastModifiedBy>Владимир Романов</cp:lastModifiedBy>
  <cp:revision>3</cp:revision>
  <dcterms:created xsi:type="dcterms:W3CDTF">2025-02-27T03:21:00Z</dcterms:created>
  <dcterms:modified xsi:type="dcterms:W3CDTF">2025-02-27T04:00:00Z</dcterms:modified>
</cp:coreProperties>
</file>